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0B" w:rsidRDefault="0090640B" w:rsidP="0090640B">
      <w:pPr>
        <w:spacing w:line="360" w:lineRule="auto"/>
        <w:jc w:val="center"/>
        <w:rPr>
          <w:rFonts w:ascii="time of new roman" w:hAnsi="time of new roman" w:hint="eastAsia"/>
          <w:b/>
          <w:sz w:val="28"/>
          <w:szCs w:val="24"/>
        </w:rPr>
      </w:pPr>
      <w:r>
        <w:rPr>
          <w:rFonts w:ascii="time of new roman" w:hAnsi="time of new roman" w:hint="eastAsia"/>
          <w:b/>
          <w:sz w:val="28"/>
          <w:szCs w:val="24"/>
        </w:rPr>
        <w:t>中标</w:t>
      </w:r>
      <w:r>
        <w:rPr>
          <w:rFonts w:ascii="time of new roman" w:hAnsi="time of new roman"/>
          <w:b/>
          <w:sz w:val="28"/>
          <w:szCs w:val="24"/>
        </w:rPr>
        <w:t>单价明细表</w:t>
      </w:r>
      <w:bookmarkStart w:id="0" w:name="_GoBack"/>
      <w:bookmarkEnd w:id="0"/>
    </w:p>
    <w:p w:rsidR="0090640B" w:rsidRDefault="0090640B" w:rsidP="009138F8">
      <w:pPr>
        <w:spacing w:line="360" w:lineRule="auto"/>
        <w:rPr>
          <w:rFonts w:ascii="time of new roman" w:hAnsi="time of new roman"/>
          <w:b/>
          <w:sz w:val="28"/>
          <w:szCs w:val="24"/>
        </w:rPr>
      </w:pPr>
      <w:r w:rsidRPr="0090640B">
        <w:rPr>
          <w:rFonts w:ascii="time of new roman" w:hAnsi="time of new roman" w:hint="eastAsia"/>
          <w:b/>
          <w:sz w:val="28"/>
          <w:szCs w:val="24"/>
        </w:rPr>
        <w:t>附件</w:t>
      </w:r>
      <w:r w:rsidRPr="0090640B">
        <w:rPr>
          <w:rFonts w:ascii="time of new roman" w:hAnsi="time of new roman"/>
          <w:b/>
          <w:sz w:val="28"/>
          <w:szCs w:val="24"/>
        </w:rPr>
        <w:t>：</w:t>
      </w:r>
    </w:p>
    <w:p w:rsidR="009138F8" w:rsidRDefault="009138F8" w:rsidP="009138F8">
      <w:pPr>
        <w:spacing w:line="360" w:lineRule="auto"/>
        <w:rPr>
          <w:rFonts w:ascii="time of new roman" w:hAnsi="time of new roman" w:hint="eastAsia"/>
          <w:sz w:val="24"/>
          <w:szCs w:val="24"/>
        </w:rPr>
      </w:pPr>
      <w:r>
        <w:rPr>
          <w:rFonts w:ascii="time of new roman" w:hAnsi="time of new roman" w:hint="eastAsia"/>
          <w:sz w:val="24"/>
          <w:szCs w:val="24"/>
        </w:rPr>
        <w:t>项目名称：</w:t>
      </w:r>
      <w:r>
        <w:rPr>
          <w:rFonts w:hint="eastAsia"/>
          <w:spacing w:val="-4"/>
          <w:sz w:val="24"/>
          <w:szCs w:val="24"/>
        </w:rPr>
        <w:t>广东省第三强制隔离戒毒所</w:t>
      </w:r>
      <w:r>
        <w:rPr>
          <w:rFonts w:hint="eastAsia"/>
          <w:spacing w:val="-4"/>
          <w:sz w:val="24"/>
          <w:szCs w:val="24"/>
        </w:rPr>
        <w:t>2019</w:t>
      </w:r>
      <w:r>
        <w:rPr>
          <w:rFonts w:hint="eastAsia"/>
          <w:spacing w:val="-4"/>
          <w:sz w:val="24"/>
          <w:szCs w:val="24"/>
        </w:rPr>
        <w:t>、</w:t>
      </w:r>
      <w:r>
        <w:rPr>
          <w:rFonts w:hint="eastAsia"/>
          <w:spacing w:val="-4"/>
          <w:sz w:val="24"/>
          <w:szCs w:val="24"/>
        </w:rPr>
        <w:t>2020</w:t>
      </w:r>
      <w:r>
        <w:rPr>
          <w:rFonts w:hint="eastAsia"/>
          <w:spacing w:val="-4"/>
          <w:sz w:val="24"/>
          <w:szCs w:val="24"/>
        </w:rPr>
        <w:t>年度戒毒人员伙房物资采购及配送项目</w:t>
      </w:r>
      <w:r>
        <w:rPr>
          <w:rFonts w:ascii="time of new roman" w:hAnsi="time of new roman" w:hint="eastAsia"/>
          <w:sz w:val="24"/>
          <w:szCs w:val="24"/>
        </w:rPr>
        <w:t xml:space="preserve">             </w:t>
      </w:r>
    </w:p>
    <w:p w:rsidR="009138F8" w:rsidRDefault="009138F8" w:rsidP="009138F8">
      <w:pPr>
        <w:pStyle w:val="a5"/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招标编号：GDLXD19GDHG05001</w:t>
      </w:r>
    </w:p>
    <w:p w:rsidR="009138F8" w:rsidRDefault="009138F8" w:rsidP="009138F8">
      <w:pPr>
        <w:pStyle w:val="3"/>
      </w:pPr>
      <w:bookmarkStart w:id="1" w:name="_Toc24266"/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）冷冻肉类</w:t>
      </w:r>
      <w:bookmarkEnd w:id="1"/>
      <w:r w:rsidR="0090640B">
        <w:rPr>
          <w:rFonts w:hint="eastAsia"/>
        </w:rPr>
        <w:t>中标单价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2464"/>
        <w:gridCol w:w="2977"/>
        <w:gridCol w:w="2273"/>
      </w:tblGrid>
      <w:tr w:rsidR="0090640B" w:rsidTr="0090640B">
        <w:trPr>
          <w:trHeight w:val="579"/>
          <w:tblHeader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品牌/厂家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0640B">
              <w:rPr>
                <w:rFonts w:ascii="宋体" w:hAnsi="宋体" w:hint="eastAsia"/>
                <w:b/>
                <w:sz w:val="24"/>
                <w:szCs w:val="24"/>
              </w:rPr>
              <w:t>中标单价</w:t>
            </w:r>
          </w:p>
          <w:p w:rsidR="0090640B" w:rsidRDefault="0090640B" w:rsidP="007A5E7C">
            <w:pPr>
              <w:pStyle w:val="Style3"/>
              <w:jc w:val="center"/>
              <w:rPr>
                <w:rFonts w:ascii="Verdana" w:hAnsi="Verdana"/>
                <w:kern w:val="0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（元/kg）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去皮五花肉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双汇/伍田/金锣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19.2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无皮上肉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双汇/伍田/金锣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鸡胸肉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六和/金锣/春歌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9.6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鸭胸肉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六和/金锣/春歌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8.7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边鸡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六和/金锣/春歌/盛美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9.6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边鸭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六和/金锣/春歌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8.7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中鸡腿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六和/金锣/春歌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10.3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巴浪鱼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友利/姐妹花/海洋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7.4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仓鱼（三去）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友利/姐妹花/海洋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9.3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牛肉丸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鸿津/津津/高技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猪肉丸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鸿津/津津/高技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11.5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鱼丸</w:t>
            </w:r>
          </w:p>
        </w:tc>
        <w:tc>
          <w:tcPr>
            <w:tcW w:w="2977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鸿津/津津/高技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9.3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腊肠</w:t>
            </w:r>
          </w:p>
        </w:tc>
        <w:tc>
          <w:tcPr>
            <w:tcW w:w="2977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皇上皇散装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24.8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冻排骨</w:t>
            </w:r>
          </w:p>
        </w:tc>
        <w:tc>
          <w:tcPr>
            <w:tcW w:w="2977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长禾/九帝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26.4</w:t>
            </w:r>
          </w:p>
        </w:tc>
      </w:tr>
      <w:tr w:rsidR="0090640B" w:rsidTr="0090640B">
        <w:trPr>
          <w:trHeight w:val="446"/>
          <w:jc w:val="center"/>
        </w:trPr>
        <w:tc>
          <w:tcPr>
            <w:tcW w:w="1500" w:type="dxa"/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2464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冻鸡腿</w:t>
            </w:r>
          </w:p>
        </w:tc>
        <w:tc>
          <w:tcPr>
            <w:tcW w:w="2977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正大/中慧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</w:tr>
      <w:tr w:rsidR="0090640B" w:rsidTr="0090640B">
        <w:trPr>
          <w:trHeight w:val="575"/>
          <w:jc w:val="center"/>
        </w:trPr>
        <w:tc>
          <w:tcPr>
            <w:tcW w:w="6941" w:type="dxa"/>
            <w:gridSpan w:val="3"/>
            <w:vAlign w:val="center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7C95">
              <w:rPr>
                <w:rFonts w:hint="eastAsia"/>
                <w:b/>
                <w:sz w:val="24"/>
                <w:szCs w:val="24"/>
              </w:rPr>
              <w:t>冷冻肉类单价报价之和</w:t>
            </w:r>
          </w:p>
        </w:tc>
        <w:tc>
          <w:tcPr>
            <w:tcW w:w="2273" w:type="dxa"/>
            <w:vAlign w:val="center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￥200.8</w:t>
            </w:r>
          </w:p>
        </w:tc>
      </w:tr>
    </w:tbl>
    <w:p w:rsidR="009138F8" w:rsidRDefault="009138F8" w:rsidP="009138F8">
      <w:pPr>
        <w:pStyle w:val="a5"/>
        <w:spacing w:line="360" w:lineRule="auto"/>
        <w:rPr>
          <w:b/>
          <w:sz w:val="24"/>
          <w:szCs w:val="24"/>
        </w:rPr>
      </w:pPr>
    </w:p>
    <w:p w:rsidR="009138F8" w:rsidRDefault="009138F8" w:rsidP="009138F8">
      <w:pPr>
        <w:pStyle w:val="3"/>
      </w:pPr>
      <w:r>
        <w:rPr>
          <w:rFonts w:hint="eastAsia"/>
        </w:rPr>
        <w:br w:type="page"/>
      </w:r>
      <w:bookmarkStart w:id="2" w:name="_Toc26269"/>
      <w:r>
        <w:rPr>
          <w:rFonts w:hint="eastAsia"/>
        </w:rPr>
        <w:lastRenderedPageBreak/>
        <w:t>（</w:t>
      </w:r>
      <w:r>
        <w:rPr>
          <w:rFonts w:hint="eastAsia"/>
        </w:rPr>
        <w:t>2</w:t>
      </w:r>
      <w:r>
        <w:rPr>
          <w:rFonts w:hint="eastAsia"/>
        </w:rPr>
        <w:t>）副食品类</w:t>
      </w:r>
      <w:bookmarkEnd w:id="2"/>
      <w:r w:rsidR="0090640B">
        <w:rPr>
          <w:rFonts w:hint="eastAsia"/>
        </w:rPr>
        <w:t>中标单价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2061"/>
        <w:gridCol w:w="1701"/>
        <w:gridCol w:w="2552"/>
        <w:gridCol w:w="2126"/>
      </w:tblGrid>
      <w:tr w:rsidR="0090640B" w:rsidTr="0090640B">
        <w:trPr>
          <w:trHeight w:val="518"/>
          <w:tblHeader/>
          <w:jc w:val="center"/>
        </w:trPr>
        <w:tc>
          <w:tcPr>
            <w:tcW w:w="769" w:type="dxa"/>
            <w:vAlign w:val="center"/>
          </w:tcPr>
          <w:p w:rsidR="0090640B" w:rsidRDefault="0090640B" w:rsidP="0090640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61" w:type="dxa"/>
            <w:vAlign w:val="center"/>
          </w:tcPr>
          <w:p w:rsidR="0090640B" w:rsidRDefault="0090640B" w:rsidP="0090640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品名</w:t>
            </w:r>
          </w:p>
        </w:tc>
        <w:tc>
          <w:tcPr>
            <w:tcW w:w="1701" w:type="dxa"/>
            <w:vAlign w:val="center"/>
          </w:tcPr>
          <w:p w:rsidR="0090640B" w:rsidRDefault="0090640B" w:rsidP="0090640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品牌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厂家</w:t>
            </w:r>
          </w:p>
        </w:tc>
        <w:tc>
          <w:tcPr>
            <w:tcW w:w="2552" w:type="dxa"/>
            <w:vAlign w:val="center"/>
          </w:tcPr>
          <w:p w:rsidR="0090640B" w:rsidRDefault="0090640B" w:rsidP="0090640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规格/单位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90640B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90640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中标单价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面饼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9.25kg/</w:t>
            </w:r>
            <w:r>
              <w:rPr>
                <w:rFonts w:ascii="宋体" w:hAnsi="宋体" w:hint="eastAsia"/>
                <w:sz w:val="24"/>
                <w:szCs w:val="24"/>
              </w:rPr>
              <w:t>箱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鸡蛋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咸蛋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花生米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黄豆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5.7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绿豆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11.9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冬菇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78.9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木耳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24.9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腐竹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23.3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粉丝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龙口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谷欣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7.6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水豆腐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豆腐干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7.3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炸豆干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　</w:t>
            </w:r>
            <w:r>
              <w:rPr>
                <w:rFonts w:ascii="宋体" w:hAnsi="宋体" w:hint="eastAsia"/>
                <w:sz w:val="24"/>
                <w:szCs w:val="24"/>
              </w:rPr>
              <w:t>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菜干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梅菜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6.1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榨菜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川缘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雪菜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雄湾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3.5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霸王花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海带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散装/kg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生粉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黄龙</w:t>
            </w:r>
            <w:r>
              <w:rPr>
                <w:rFonts w:ascii="宋体" w:hAnsi="宋体"/>
                <w:sz w:val="24"/>
                <w:szCs w:val="24"/>
              </w:rPr>
              <w:t>/QAC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胡椒粉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裕景定制包装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400克/包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11.9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五香粉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裕景定制包装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400克/包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食盐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粤盐定制包装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400克/包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3.3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陈醋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海天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旺泉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老抽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海天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26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生抽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海天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蚝油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金笑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白醋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天美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金笑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5.1</w:t>
            </w:r>
          </w:p>
        </w:tc>
      </w:tr>
      <w:tr w:rsidR="0090640B" w:rsidTr="0090640B">
        <w:trPr>
          <w:trHeight w:val="480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白糖（一级白砂糖）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南冰洋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7.1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红糖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东朗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8.7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味精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双桥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腐乳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金泉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广合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33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南乳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金泉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9.6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34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豆豉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富轩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35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纯碱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3.3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36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馒头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150</w:t>
            </w:r>
            <w:r>
              <w:rPr>
                <w:rFonts w:ascii="宋体" w:hAnsi="宋体" w:hint="eastAsia"/>
                <w:sz w:val="24"/>
                <w:szCs w:val="24"/>
              </w:rPr>
              <w:t>克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37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河粉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湿河粉/kg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3.5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38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水果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＞</w:t>
            </w:r>
            <w:r>
              <w:rPr>
                <w:rFonts w:ascii="宋体" w:hAnsi="宋体"/>
                <w:sz w:val="24"/>
                <w:szCs w:val="24"/>
              </w:rPr>
              <w:t>150</w:t>
            </w:r>
            <w:r>
              <w:rPr>
                <w:rFonts w:ascii="宋体" w:hAnsi="宋体" w:hint="eastAsia"/>
                <w:sz w:val="24"/>
                <w:szCs w:val="24"/>
              </w:rPr>
              <w:t>克/个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39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大豆油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口福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定制包装/升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40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大米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　</w:t>
            </w:r>
            <w:r>
              <w:rPr>
                <w:rFonts w:ascii="宋体" w:hAnsi="宋体" w:hint="eastAsia"/>
                <w:sz w:val="24"/>
                <w:szCs w:val="24"/>
              </w:rPr>
              <w:t>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3.6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41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蔬菜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　</w:t>
            </w:r>
            <w:r>
              <w:rPr>
                <w:rFonts w:ascii="宋体" w:hAnsi="宋体" w:hint="eastAsia"/>
                <w:sz w:val="24"/>
                <w:szCs w:val="24"/>
              </w:rPr>
              <w:t>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42</w:t>
            </w:r>
          </w:p>
        </w:tc>
        <w:tc>
          <w:tcPr>
            <w:tcW w:w="2061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南北特猪腿</w:t>
            </w:r>
          </w:p>
        </w:tc>
        <w:tc>
          <w:tcPr>
            <w:tcW w:w="1701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真空包装227克/包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43</w:t>
            </w:r>
          </w:p>
        </w:tc>
        <w:tc>
          <w:tcPr>
            <w:tcW w:w="2061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鹰金钱梅菜猪肉</w:t>
            </w:r>
          </w:p>
        </w:tc>
        <w:tc>
          <w:tcPr>
            <w:tcW w:w="1701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真空包装200克/包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44</w:t>
            </w:r>
          </w:p>
        </w:tc>
        <w:tc>
          <w:tcPr>
            <w:tcW w:w="2061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鹰金钱豆豉鱼</w:t>
            </w:r>
          </w:p>
        </w:tc>
        <w:tc>
          <w:tcPr>
            <w:tcW w:w="1701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真空包装227克/包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45</w:t>
            </w:r>
          </w:p>
        </w:tc>
        <w:tc>
          <w:tcPr>
            <w:tcW w:w="2061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康师傅方便面</w:t>
            </w:r>
          </w:p>
        </w:tc>
        <w:tc>
          <w:tcPr>
            <w:tcW w:w="1701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福满多</w:t>
            </w:r>
          </w:p>
        </w:tc>
        <w:tc>
          <w:tcPr>
            <w:tcW w:w="2552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95克/包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38.4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46</w:t>
            </w:r>
          </w:p>
        </w:tc>
        <w:tc>
          <w:tcPr>
            <w:tcW w:w="2061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华丰袋面</w:t>
            </w:r>
          </w:p>
        </w:tc>
        <w:tc>
          <w:tcPr>
            <w:tcW w:w="1701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86克/包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30.4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47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铁锅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米加厚/只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178.2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48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锅铲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2#16*17</w:t>
            </w:r>
            <w:r>
              <w:rPr>
                <w:rFonts w:ascii="宋体" w:hAnsi="宋体" w:hint="eastAsia"/>
                <w:sz w:val="24"/>
                <w:szCs w:val="24"/>
              </w:rPr>
              <w:t>厘米大口径/只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49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漏勺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32</w:t>
            </w:r>
            <w:r>
              <w:rPr>
                <w:rFonts w:ascii="宋体" w:hAnsi="宋体" w:hint="eastAsia"/>
                <w:sz w:val="24"/>
                <w:szCs w:val="24"/>
              </w:rPr>
              <w:t>厘米/个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50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炒勺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19</w:t>
            </w:r>
            <w:r>
              <w:rPr>
                <w:rFonts w:ascii="宋体" w:hAnsi="宋体" w:hint="eastAsia"/>
                <w:sz w:val="24"/>
                <w:szCs w:val="24"/>
              </w:rPr>
              <w:t>厘米/只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19.5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51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长柄菜捞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木柄/个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52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耐热胶手套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加厚/对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21.6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53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棉纱手套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700</w:t>
            </w:r>
            <w:r>
              <w:rPr>
                <w:rFonts w:ascii="宋体" w:hAnsi="宋体" w:hint="eastAsia"/>
                <w:sz w:val="24"/>
                <w:szCs w:val="24"/>
              </w:rPr>
              <w:t>原色线手套/对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54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袖套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防水/对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55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围裙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防水/条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16.2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56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白色塑胶桶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100</w:t>
            </w:r>
            <w:r>
              <w:rPr>
                <w:rFonts w:ascii="宋体" w:hAnsi="宋体" w:hint="eastAsia"/>
                <w:sz w:val="24"/>
                <w:szCs w:val="24"/>
              </w:rPr>
              <w:t>升/个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57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胶扫把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三色扫/把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58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竹扫把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加密/把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21.6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59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拖把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竹柄/把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60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钢丝球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</w:t>
            </w:r>
            <w:r>
              <w:rPr>
                <w:rFonts w:ascii="宋体" w:hAnsi="宋体" w:hint="eastAsia"/>
                <w:sz w:val="24"/>
                <w:szCs w:val="24"/>
              </w:rPr>
              <w:t>克/个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1.1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61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米箩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四耳竹箩/只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62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50</w:t>
            </w:r>
            <w:r>
              <w:rPr>
                <w:rFonts w:ascii="宋体" w:hAnsi="宋体" w:hint="eastAsia"/>
                <w:sz w:val="24"/>
                <w:szCs w:val="24"/>
              </w:rPr>
              <w:t>厘米钢盆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加厚/只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61.6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63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洗衣粉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浪奇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72.6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64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洗洁精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高富力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定制包装kg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7.5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65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地板刷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55</w:t>
            </w:r>
            <w:r>
              <w:rPr>
                <w:rFonts w:ascii="宋体" w:hAnsi="宋体" w:hint="eastAsia"/>
                <w:sz w:val="24"/>
                <w:szCs w:val="24"/>
              </w:rPr>
              <w:t>×</w:t>
            </w:r>
            <w:r>
              <w:rPr>
                <w:rFonts w:ascii="宋体" w:hAnsi="宋体"/>
                <w:sz w:val="24"/>
                <w:szCs w:val="24"/>
              </w:rPr>
              <w:t>6.5</w:t>
            </w:r>
            <w:r>
              <w:rPr>
                <w:rFonts w:ascii="宋体" w:hAnsi="宋体" w:hint="eastAsia"/>
                <w:sz w:val="24"/>
                <w:szCs w:val="24"/>
              </w:rPr>
              <w:t>厘米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66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垃圾铲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塑料/只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8.7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67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胶手套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加厚/对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7.6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68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胶水勺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珠口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祥顺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69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水鞋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三防/対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37.8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70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砧板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ascii="宋体" w:hAnsi="宋体" w:hint="eastAsia"/>
                <w:sz w:val="24"/>
                <w:szCs w:val="24"/>
              </w:rPr>
              <w:t>分厚原木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块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93.6</w:t>
            </w:r>
          </w:p>
        </w:tc>
      </w:tr>
      <w:tr w:rsidR="0090640B" w:rsidTr="0090640B">
        <w:trPr>
          <w:trHeight w:val="43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71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白塑料周转箱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750*550*430</w:t>
            </w:r>
            <w:r>
              <w:rPr>
                <w:rFonts w:ascii="宋体" w:hAnsi="宋体" w:hint="eastAsia"/>
                <w:sz w:val="24"/>
                <w:szCs w:val="24"/>
              </w:rPr>
              <w:t>毫米带盖/个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111.3</w:t>
            </w:r>
          </w:p>
        </w:tc>
      </w:tr>
      <w:tr w:rsidR="0090640B" w:rsidTr="0090640B">
        <w:trPr>
          <w:trHeight w:val="480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72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蓝色铁耳塑料漏孔箱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668*465*353</w:t>
            </w:r>
            <w:r>
              <w:rPr>
                <w:rFonts w:ascii="宋体" w:hAnsi="宋体" w:hint="eastAsia"/>
                <w:sz w:val="24"/>
                <w:szCs w:val="24"/>
              </w:rPr>
              <w:t>毫米/个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43.2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73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白色塑胶箱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660*405*140</w:t>
            </w:r>
            <w:r>
              <w:rPr>
                <w:rFonts w:ascii="宋体" w:hAnsi="宋体" w:hint="eastAsia"/>
                <w:sz w:val="24"/>
                <w:szCs w:val="24"/>
              </w:rPr>
              <w:t>毫米/个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29.2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74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刨刀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不锈钢/把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8.9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75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菜刀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不锈钢/把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48.6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lastRenderedPageBreak/>
              <w:t>76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肉刀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不锈钢/把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64.8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77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磨刀砂轮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</w:t>
            </w:r>
            <w:r>
              <w:rPr>
                <w:rFonts w:ascii="宋体" w:hAnsi="宋体" w:hint="eastAsia"/>
                <w:sz w:val="24"/>
                <w:szCs w:val="24"/>
              </w:rPr>
              <w:t>厘米/块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78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白色胶袋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30*20</w:t>
            </w:r>
            <w:r>
              <w:rPr>
                <w:rFonts w:ascii="宋体" w:hAnsi="宋体" w:hint="eastAsia"/>
                <w:sz w:val="24"/>
                <w:szCs w:val="24"/>
              </w:rPr>
              <w:t>厘米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0.09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79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白毛巾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60</w:t>
            </w:r>
            <w:r>
              <w:rPr>
                <w:rFonts w:ascii="宋体" w:hAnsi="宋体" w:hint="eastAsia"/>
                <w:sz w:val="24"/>
                <w:szCs w:val="24"/>
              </w:rPr>
              <w:t>×</w:t>
            </w:r>
            <w:r>
              <w:rPr>
                <w:rFonts w:ascii="宋体" w:hAnsi="宋体"/>
                <w:sz w:val="24"/>
                <w:szCs w:val="24"/>
              </w:rPr>
              <w:t>25</w:t>
            </w:r>
            <w:r>
              <w:rPr>
                <w:rFonts w:ascii="宋体" w:hAnsi="宋体" w:hint="eastAsia"/>
                <w:sz w:val="24"/>
                <w:szCs w:val="24"/>
              </w:rPr>
              <w:t>厘米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条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80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厨工服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纯棉/件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32.4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81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厨工帽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纯棉/顶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5.4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69" w:type="dxa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82</w:t>
            </w:r>
          </w:p>
        </w:tc>
        <w:tc>
          <w:tcPr>
            <w:tcW w:w="2061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环保透明口罩</w:t>
            </w:r>
          </w:p>
        </w:tc>
        <w:tc>
          <w:tcPr>
            <w:tcW w:w="1701" w:type="dxa"/>
          </w:tcPr>
          <w:p w:rsidR="0090640B" w:rsidRDefault="0090640B" w:rsidP="007A5E7C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</w:tcPr>
          <w:p w:rsidR="0090640B" w:rsidRDefault="0090640B" w:rsidP="007A5E7C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  <w:r>
              <w:rPr>
                <w:rFonts w:ascii="宋体" w:hAnsi="宋体" w:hint="eastAsia"/>
                <w:sz w:val="24"/>
                <w:szCs w:val="24"/>
              </w:rPr>
              <w:t>个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盒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14.6</w:t>
            </w:r>
          </w:p>
        </w:tc>
      </w:tr>
      <w:tr w:rsidR="0090640B" w:rsidTr="0090640B">
        <w:trPr>
          <w:trHeight w:val="285"/>
          <w:jc w:val="center"/>
        </w:trPr>
        <w:tc>
          <w:tcPr>
            <w:tcW w:w="7083" w:type="dxa"/>
            <w:gridSpan w:val="4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617C95">
              <w:rPr>
                <w:rFonts w:hint="eastAsia"/>
                <w:b/>
                <w:sz w:val="24"/>
                <w:szCs w:val="24"/>
              </w:rPr>
              <w:t>副食品类单价报价之和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90640B" w:rsidRDefault="0090640B" w:rsidP="007A5E7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￥1796.79</w:t>
            </w:r>
          </w:p>
        </w:tc>
      </w:tr>
    </w:tbl>
    <w:p w:rsidR="002E1173" w:rsidRDefault="002E1173"/>
    <w:sectPr w:rsidR="002E1173" w:rsidSect="009138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C6A" w:rsidRDefault="00006C6A" w:rsidP="009138F8">
      <w:r>
        <w:separator/>
      </w:r>
    </w:p>
  </w:endnote>
  <w:endnote w:type="continuationSeparator" w:id="0">
    <w:p w:rsidR="00006C6A" w:rsidRDefault="00006C6A" w:rsidP="0091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 of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C6A" w:rsidRDefault="00006C6A" w:rsidP="009138F8">
      <w:r>
        <w:separator/>
      </w:r>
    </w:p>
  </w:footnote>
  <w:footnote w:type="continuationSeparator" w:id="0">
    <w:p w:rsidR="00006C6A" w:rsidRDefault="00006C6A" w:rsidP="0091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2B"/>
    <w:rsid w:val="00006C6A"/>
    <w:rsid w:val="0011183E"/>
    <w:rsid w:val="002E1173"/>
    <w:rsid w:val="007A5E2B"/>
    <w:rsid w:val="0090640B"/>
    <w:rsid w:val="009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CBBB4-5CE0-4783-BD75-054AE559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Style3"/>
    <w:qFormat/>
    <w:rsid w:val="009138F8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9138F8"/>
    <w:pPr>
      <w:keepNext/>
      <w:keepLines/>
      <w:numPr>
        <w:ilvl w:val="1"/>
      </w:numPr>
      <w:spacing w:after="200"/>
      <w:ind w:firstLine="420"/>
      <w:outlineLvl w:val="1"/>
    </w:pPr>
    <w:rPr>
      <w:rFonts w:ascii="Arial" w:hAnsi="Arial"/>
      <w:b/>
      <w:sz w:val="32"/>
    </w:rPr>
  </w:style>
  <w:style w:type="paragraph" w:styleId="3">
    <w:name w:val="heading 3"/>
    <w:basedOn w:val="a"/>
    <w:next w:val="a"/>
    <w:link w:val="3Char"/>
    <w:qFormat/>
    <w:rsid w:val="009138F8"/>
    <w:pPr>
      <w:keepNext/>
      <w:keepLines/>
      <w:spacing w:after="180"/>
      <w:ind w:left="1168" w:hanging="1168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8F8"/>
    <w:rPr>
      <w:sz w:val="18"/>
      <w:szCs w:val="18"/>
    </w:rPr>
  </w:style>
  <w:style w:type="character" w:customStyle="1" w:styleId="2Char">
    <w:name w:val="标题 2 Char"/>
    <w:basedOn w:val="a0"/>
    <w:link w:val="2"/>
    <w:qFormat/>
    <w:rsid w:val="009138F8"/>
    <w:rPr>
      <w:rFonts w:ascii="Arial" w:eastAsia="宋体" w:hAnsi="Arial" w:cs="Times New Roman"/>
      <w:b/>
      <w:sz w:val="32"/>
    </w:rPr>
  </w:style>
  <w:style w:type="character" w:customStyle="1" w:styleId="3Char">
    <w:name w:val="标题 3 Char"/>
    <w:basedOn w:val="a0"/>
    <w:link w:val="3"/>
    <w:qFormat/>
    <w:rsid w:val="009138F8"/>
    <w:rPr>
      <w:rFonts w:ascii="Calibri" w:eastAsia="宋体" w:hAnsi="Calibri" w:cs="Times New Roman"/>
      <w:b/>
      <w:sz w:val="28"/>
    </w:rPr>
  </w:style>
  <w:style w:type="paragraph" w:styleId="a5">
    <w:name w:val="Plain Text"/>
    <w:basedOn w:val="a"/>
    <w:link w:val="Char1"/>
    <w:qFormat/>
    <w:rsid w:val="009138F8"/>
    <w:rPr>
      <w:rFonts w:ascii="宋体" w:hAnsi="Courier New"/>
    </w:rPr>
  </w:style>
  <w:style w:type="character" w:customStyle="1" w:styleId="Char1">
    <w:name w:val="纯文本 Char"/>
    <w:basedOn w:val="a0"/>
    <w:link w:val="a5"/>
    <w:rsid w:val="009138F8"/>
    <w:rPr>
      <w:rFonts w:ascii="宋体" w:eastAsia="宋体" w:hAnsi="Courier New" w:cs="Times New Roman"/>
    </w:rPr>
  </w:style>
  <w:style w:type="paragraph" w:customStyle="1" w:styleId="Style3">
    <w:name w:val="_Style 3"/>
    <w:qFormat/>
    <w:rsid w:val="009138F8"/>
    <w:pPr>
      <w:widowControl w:val="0"/>
      <w:jc w:val="both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346</Words>
  <Characters>1978</Characters>
  <Application>Microsoft Office Word</Application>
  <DocSecurity>0</DocSecurity>
  <Lines>16</Lines>
  <Paragraphs>4</Paragraphs>
  <ScaleCrop>false</ScaleCrop>
  <Company>China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2019-05-31T09:57:00Z</dcterms:created>
  <dcterms:modified xsi:type="dcterms:W3CDTF">2019-05-31T10:11:00Z</dcterms:modified>
</cp:coreProperties>
</file>